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729" w:rsidRDefault="00350729" w:rsidP="00350729">
      <w:pPr>
        <w:jc w:val="center"/>
      </w:pPr>
      <w:r>
        <w:t>Перечень</w:t>
      </w:r>
      <w:r>
        <w:br/>
        <w:t xml:space="preserve">средств обучения и </w:t>
      </w:r>
      <w:proofErr w:type="gramStart"/>
      <w:r>
        <w:t>воспитания</w:t>
      </w:r>
      <w:proofErr w:type="gramEnd"/>
      <w:r>
        <w:t xml:space="preserve"> используемые в образовательном процессе </w:t>
      </w:r>
      <w:r>
        <w:br/>
      </w:r>
    </w:p>
    <w:p w:rsidR="00350729" w:rsidRDefault="00350729" w:rsidP="00350729">
      <w:pPr>
        <w:pStyle w:val="a3"/>
        <w:numPr>
          <w:ilvl w:val="0"/>
          <w:numId w:val="1"/>
        </w:numPr>
      </w:pPr>
      <w:r>
        <w:t>Печатные:</w:t>
      </w:r>
    </w:p>
    <w:p w:rsidR="00350729" w:rsidRDefault="00350729" w:rsidP="00350729">
      <w:pPr>
        <w:pStyle w:val="a3"/>
        <w:numPr>
          <w:ilvl w:val="1"/>
          <w:numId w:val="1"/>
        </w:numPr>
      </w:pPr>
      <w:r>
        <w:t>Учебники</w:t>
      </w:r>
    </w:p>
    <w:p w:rsidR="00350729" w:rsidRDefault="00350729" w:rsidP="00350729">
      <w:pPr>
        <w:pStyle w:val="a3"/>
        <w:numPr>
          <w:ilvl w:val="1"/>
          <w:numId w:val="1"/>
        </w:numPr>
      </w:pPr>
      <w:r>
        <w:t>Учебные пособия</w:t>
      </w:r>
    </w:p>
    <w:p w:rsidR="00350729" w:rsidRDefault="00350729" w:rsidP="00350729">
      <w:pPr>
        <w:pStyle w:val="a3"/>
        <w:numPr>
          <w:ilvl w:val="1"/>
          <w:numId w:val="1"/>
        </w:numPr>
      </w:pPr>
      <w:r>
        <w:t>Книги для чтения</w:t>
      </w:r>
    </w:p>
    <w:p w:rsidR="00350729" w:rsidRDefault="00350729" w:rsidP="00350729">
      <w:pPr>
        <w:pStyle w:val="a3"/>
        <w:numPr>
          <w:ilvl w:val="1"/>
          <w:numId w:val="1"/>
        </w:numPr>
      </w:pPr>
      <w:r>
        <w:t>Хрестоматии</w:t>
      </w:r>
    </w:p>
    <w:p w:rsidR="00350729" w:rsidRDefault="00350729" w:rsidP="00350729">
      <w:pPr>
        <w:pStyle w:val="a3"/>
        <w:numPr>
          <w:ilvl w:val="1"/>
          <w:numId w:val="1"/>
        </w:numPr>
      </w:pPr>
      <w:r>
        <w:t>Атласы</w:t>
      </w:r>
    </w:p>
    <w:p w:rsidR="00350729" w:rsidRDefault="00350729" w:rsidP="00350729">
      <w:pPr>
        <w:pStyle w:val="a3"/>
        <w:numPr>
          <w:ilvl w:val="1"/>
          <w:numId w:val="1"/>
        </w:numPr>
      </w:pPr>
      <w:r>
        <w:t>Раздаточный материал</w:t>
      </w:r>
    </w:p>
    <w:p w:rsidR="00350729" w:rsidRDefault="00350729" w:rsidP="00350729">
      <w:pPr>
        <w:pStyle w:val="a3"/>
        <w:numPr>
          <w:ilvl w:val="0"/>
          <w:numId w:val="1"/>
        </w:numPr>
      </w:pPr>
      <w:r>
        <w:t>Электронные образовательные ресурсы:</w:t>
      </w:r>
    </w:p>
    <w:p w:rsidR="00350729" w:rsidRDefault="009572CC" w:rsidP="00350729">
      <w:pPr>
        <w:pStyle w:val="a3"/>
        <w:numPr>
          <w:ilvl w:val="1"/>
          <w:numId w:val="1"/>
        </w:numPr>
      </w:pPr>
      <w:r>
        <w:t>Электронное приложение к учебнику</w:t>
      </w:r>
    </w:p>
    <w:p w:rsidR="00350729" w:rsidRDefault="00350729" w:rsidP="00350729">
      <w:pPr>
        <w:pStyle w:val="a3"/>
        <w:numPr>
          <w:ilvl w:val="1"/>
          <w:numId w:val="1"/>
        </w:numPr>
      </w:pPr>
      <w:r>
        <w:t>Сетевые образовательные ресурсы</w:t>
      </w:r>
    </w:p>
    <w:p w:rsidR="00350729" w:rsidRDefault="00350729" w:rsidP="00350729">
      <w:pPr>
        <w:pStyle w:val="a3"/>
        <w:numPr>
          <w:ilvl w:val="0"/>
          <w:numId w:val="1"/>
        </w:numPr>
      </w:pPr>
      <w:proofErr w:type="spellStart"/>
      <w:r>
        <w:t>Аудивизуальные</w:t>
      </w:r>
      <w:proofErr w:type="spellEnd"/>
      <w:r>
        <w:t>:</w:t>
      </w:r>
    </w:p>
    <w:p w:rsidR="00350729" w:rsidRDefault="00350729" w:rsidP="00350729">
      <w:pPr>
        <w:pStyle w:val="a3"/>
        <w:numPr>
          <w:ilvl w:val="1"/>
          <w:numId w:val="1"/>
        </w:numPr>
      </w:pPr>
      <w:r>
        <w:t>Видеофильмы образовательные</w:t>
      </w:r>
    </w:p>
    <w:p w:rsidR="00350729" w:rsidRDefault="00350729" w:rsidP="00350729">
      <w:pPr>
        <w:pStyle w:val="a3"/>
        <w:numPr>
          <w:ilvl w:val="0"/>
          <w:numId w:val="1"/>
        </w:numPr>
      </w:pPr>
      <w:r>
        <w:t>Наглядные плоскостные:</w:t>
      </w:r>
    </w:p>
    <w:p w:rsidR="00350729" w:rsidRDefault="00350729" w:rsidP="00350729">
      <w:pPr>
        <w:pStyle w:val="a3"/>
        <w:numPr>
          <w:ilvl w:val="1"/>
          <w:numId w:val="1"/>
        </w:numPr>
      </w:pPr>
      <w:r>
        <w:t>Плакаты</w:t>
      </w:r>
    </w:p>
    <w:p w:rsidR="00350729" w:rsidRDefault="00350729" w:rsidP="00350729">
      <w:pPr>
        <w:pStyle w:val="a3"/>
        <w:numPr>
          <w:ilvl w:val="1"/>
          <w:numId w:val="1"/>
        </w:numPr>
      </w:pPr>
      <w:r>
        <w:t>Карты настенные</w:t>
      </w:r>
    </w:p>
    <w:p w:rsidR="00350729" w:rsidRDefault="00350729" w:rsidP="00350729">
      <w:pPr>
        <w:pStyle w:val="a3"/>
        <w:numPr>
          <w:ilvl w:val="1"/>
          <w:numId w:val="1"/>
        </w:numPr>
      </w:pPr>
      <w:r>
        <w:t>Иллюстрации настенные</w:t>
      </w:r>
    </w:p>
    <w:p w:rsidR="00350729" w:rsidRDefault="00350729" w:rsidP="00350729">
      <w:pPr>
        <w:pStyle w:val="a3"/>
        <w:numPr>
          <w:ilvl w:val="1"/>
          <w:numId w:val="1"/>
        </w:numPr>
      </w:pPr>
      <w:r>
        <w:t>Магнитные доски</w:t>
      </w:r>
    </w:p>
    <w:p w:rsidR="00350729" w:rsidRDefault="00350729" w:rsidP="00350729">
      <w:pPr>
        <w:pStyle w:val="a3"/>
        <w:numPr>
          <w:ilvl w:val="0"/>
          <w:numId w:val="1"/>
        </w:numPr>
      </w:pPr>
      <w:r>
        <w:t>Демонстрационные:</w:t>
      </w:r>
    </w:p>
    <w:p w:rsidR="00350729" w:rsidRDefault="00350729" w:rsidP="00350729">
      <w:pPr>
        <w:pStyle w:val="a3"/>
        <w:numPr>
          <w:ilvl w:val="1"/>
          <w:numId w:val="1"/>
        </w:numPr>
      </w:pPr>
      <w:r>
        <w:t>Гербарии</w:t>
      </w:r>
    </w:p>
    <w:p w:rsidR="00350729" w:rsidRDefault="00350729" w:rsidP="00350729">
      <w:pPr>
        <w:pStyle w:val="a3"/>
        <w:numPr>
          <w:ilvl w:val="1"/>
          <w:numId w:val="1"/>
        </w:numPr>
      </w:pPr>
      <w:r>
        <w:t>Муляжи</w:t>
      </w:r>
    </w:p>
    <w:p w:rsidR="00350729" w:rsidRDefault="00350729" w:rsidP="00350729">
      <w:pPr>
        <w:pStyle w:val="a3"/>
        <w:numPr>
          <w:ilvl w:val="1"/>
          <w:numId w:val="1"/>
        </w:numPr>
      </w:pPr>
      <w:r>
        <w:t>Макеты</w:t>
      </w:r>
    </w:p>
    <w:p w:rsidR="00350729" w:rsidRDefault="00350729" w:rsidP="00350729">
      <w:pPr>
        <w:pStyle w:val="a3"/>
        <w:numPr>
          <w:ilvl w:val="1"/>
          <w:numId w:val="1"/>
        </w:numPr>
      </w:pPr>
      <w:r>
        <w:t>Стенды</w:t>
      </w:r>
    </w:p>
    <w:p w:rsidR="00350729" w:rsidRDefault="00350729" w:rsidP="00350729">
      <w:pPr>
        <w:pStyle w:val="a3"/>
        <w:numPr>
          <w:ilvl w:val="1"/>
          <w:numId w:val="1"/>
        </w:numPr>
      </w:pPr>
      <w:r>
        <w:t>Модели в разрезе</w:t>
      </w:r>
    </w:p>
    <w:p w:rsidR="00350729" w:rsidRDefault="00350729" w:rsidP="00350729">
      <w:pPr>
        <w:pStyle w:val="a3"/>
        <w:numPr>
          <w:ilvl w:val="1"/>
          <w:numId w:val="1"/>
        </w:numPr>
      </w:pPr>
      <w:r>
        <w:t>Модели демонстрационные</w:t>
      </w:r>
    </w:p>
    <w:p w:rsidR="00350729" w:rsidRDefault="00350729" w:rsidP="00350729">
      <w:pPr>
        <w:pStyle w:val="a3"/>
        <w:numPr>
          <w:ilvl w:val="0"/>
          <w:numId w:val="1"/>
        </w:numPr>
      </w:pPr>
      <w:r>
        <w:t>Учебные приборы</w:t>
      </w:r>
    </w:p>
    <w:p w:rsidR="00350729" w:rsidRDefault="00350729" w:rsidP="00350729">
      <w:pPr>
        <w:pStyle w:val="a3"/>
        <w:numPr>
          <w:ilvl w:val="1"/>
          <w:numId w:val="1"/>
        </w:numPr>
      </w:pPr>
      <w:r>
        <w:t>Компас</w:t>
      </w:r>
    </w:p>
    <w:p w:rsidR="00350729" w:rsidRDefault="00350729" w:rsidP="00350729">
      <w:pPr>
        <w:pStyle w:val="a3"/>
        <w:numPr>
          <w:ilvl w:val="1"/>
          <w:numId w:val="1"/>
        </w:numPr>
      </w:pPr>
      <w:r>
        <w:t>Барометр</w:t>
      </w:r>
    </w:p>
    <w:p w:rsidR="00350729" w:rsidRDefault="00350729" w:rsidP="00350729">
      <w:pPr>
        <w:pStyle w:val="a3"/>
        <w:numPr>
          <w:ilvl w:val="1"/>
          <w:numId w:val="1"/>
        </w:numPr>
      </w:pPr>
      <w:r>
        <w:t>Колбы и т.д.</w:t>
      </w:r>
    </w:p>
    <w:p w:rsidR="00350729" w:rsidRDefault="009572CC" w:rsidP="00350729">
      <w:pPr>
        <w:pStyle w:val="a3"/>
        <w:numPr>
          <w:ilvl w:val="0"/>
          <w:numId w:val="1"/>
        </w:numPr>
      </w:pPr>
      <w:r>
        <w:t>С</w:t>
      </w:r>
      <w:r w:rsidR="00350729">
        <w:t>портивное оборудование</w:t>
      </w:r>
    </w:p>
    <w:p w:rsidR="009572CC" w:rsidRDefault="009572CC" w:rsidP="009572CC">
      <w:pPr>
        <w:pStyle w:val="a3"/>
        <w:numPr>
          <w:ilvl w:val="1"/>
          <w:numId w:val="1"/>
        </w:numPr>
        <w:rPr>
          <w:lang w:val="en-US"/>
        </w:rPr>
      </w:pPr>
      <w:r>
        <w:t>Турник</w:t>
      </w:r>
    </w:p>
    <w:p w:rsidR="009572CC" w:rsidRPr="009572CC" w:rsidRDefault="009572CC" w:rsidP="009572CC">
      <w:pPr>
        <w:pStyle w:val="a3"/>
        <w:numPr>
          <w:ilvl w:val="1"/>
          <w:numId w:val="1"/>
        </w:numPr>
        <w:rPr>
          <w:lang w:val="en-US"/>
        </w:rPr>
      </w:pPr>
      <w:r>
        <w:t>Шведская стенка</w:t>
      </w:r>
    </w:p>
    <w:p w:rsidR="009572CC" w:rsidRPr="009572CC" w:rsidRDefault="009572CC" w:rsidP="009572CC">
      <w:pPr>
        <w:pStyle w:val="a3"/>
        <w:numPr>
          <w:ilvl w:val="1"/>
          <w:numId w:val="1"/>
        </w:numPr>
        <w:rPr>
          <w:lang w:val="en-US"/>
        </w:rPr>
      </w:pPr>
      <w:r>
        <w:t>Козел</w:t>
      </w:r>
    </w:p>
    <w:p w:rsidR="009572CC" w:rsidRPr="009572CC" w:rsidRDefault="009572CC" w:rsidP="009572CC">
      <w:pPr>
        <w:pStyle w:val="a3"/>
        <w:ind w:left="1440"/>
        <w:rPr>
          <w:lang w:val="en-US"/>
        </w:rPr>
      </w:pPr>
      <w:bookmarkStart w:id="0" w:name="_GoBack"/>
      <w:bookmarkEnd w:id="0"/>
    </w:p>
    <w:p w:rsidR="003E71A5" w:rsidRDefault="00350729" w:rsidP="00350729">
      <w:pPr>
        <w:ind w:left="1080"/>
      </w:pPr>
      <w:r>
        <w:t xml:space="preserve"> </w:t>
      </w:r>
    </w:p>
    <w:sectPr w:rsidR="003E7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C31C5"/>
    <w:multiLevelType w:val="hybridMultilevel"/>
    <w:tmpl w:val="2DF8E3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6F5130"/>
    <w:multiLevelType w:val="hybridMultilevel"/>
    <w:tmpl w:val="A72CCF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4344F1D"/>
    <w:multiLevelType w:val="hybridMultilevel"/>
    <w:tmpl w:val="70526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729"/>
    <w:rsid w:val="00350729"/>
    <w:rsid w:val="003E71A5"/>
    <w:rsid w:val="0095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07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0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20</Company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Альфия</cp:lastModifiedBy>
  <cp:revision>2</cp:revision>
  <dcterms:created xsi:type="dcterms:W3CDTF">2020-01-15T17:41:00Z</dcterms:created>
  <dcterms:modified xsi:type="dcterms:W3CDTF">2020-01-15T17:41:00Z</dcterms:modified>
</cp:coreProperties>
</file>